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27F" w:rsidRDefault="005270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275466" cy="942557"/>
            <wp:effectExtent l="0" t="0" r="0" b="0"/>
            <wp:docPr id="1" name="image2.jpg" descr="Womens_alliance_light_purple_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Womens_alliance_light_purple_tex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466" cy="94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27F" w:rsidRDefault="008B027F">
      <w:pPr>
        <w:jc w:val="center"/>
        <w:rPr>
          <w:b/>
          <w:sz w:val="28"/>
          <w:szCs w:val="28"/>
          <w:u w:val="single"/>
        </w:rPr>
      </w:pPr>
    </w:p>
    <w:p w:rsidR="008B027F" w:rsidRDefault="003875E9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MWA 2021</w:t>
      </w:r>
      <w:r w:rsidR="005270C1">
        <w:rPr>
          <w:b/>
          <w:sz w:val="28"/>
          <w:szCs w:val="28"/>
          <w:u w:val="single"/>
        </w:rPr>
        <w:t xml:space="preserve"> Khadija Fund Details</w:t>
      </w:r>
    </w:p>
    <w:p w:rsidR="008B027F" w:rsidRDefault="005270C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Muslim Women’s Alliance Khadija Fund is our latest empowerment effort. </w:t>
      </w:r>
      <w:r>
        <w:rPr>
          <w:b/>
          <w:sz w:val="28"/>
          <w:szCs w:val="28"/>
        </w:rPr>
        <w:t>The purpose of the fund is to remove barriers to entering the workforce</w:t>
      </w:r>
      <w:r>
        <w:rPr>
          <w:sz w:val="28"/>
          <w:szCs w:val="28"/>
        </w:rPr>
        <w:t xml:space="preserve">. The funds can be used to secure equipment needed to start up a business, certifications, coaching or other items and education that will ensure the recipient's ability to secure employment or launch a business to earn an income and gain financial independence. </w:t>
      </w:r>
    </w:p>
    <w:p w:rsidR="008B027F" w:rsidRDefault="005270C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MWA will select recipients on an ongoing basis. The amount awarded will differ based on demonstrated need and ability and will range from $250 to $2000</w:t>
      </w:r>
    </w:p>
    <w:p w:rsidR="008B027F" w:rsidRDefault="008B027F">
      <w:pPr>
        <w:rPr>
          <w:b/>
          <w:sz w:val="28"/>
          <w:szCs w:val="28"/>
          <w:u w:val="single"/>
        </w:rPr>
      </w:pPr>
    </w:p>
    <w:p w:rsidR="008B027F" w:rsidRDefault="005270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Applicants must fall into one of these categories: </w:t>
      </w:r>
    </w:p>
    <w:p w:rsidR="008B027F" w:rsidRDefault="005270C1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Female, in possession of skill or talent that has been previously used to earn an income, currently in need of equipment or certification to re-enter workforce. </w:t>
      </w:r>
    </w:p>
    <w:p w:rsidR="008B027F" w:rsidRDefault="008B027F">
      <w:pPr>
        <w:spacing w:after="0"/>
        <w:rPr>
          <w:sz w:val="28"/>
          <w:szCs w:val="28"/>
        </w:rPr>
      </w:pPr>
    </w:p>
    <w:p w:rsidR="008B027F" w:rsidRDefault="005270C1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Female, currently unemployed and in need of assistance in forms of resume building, technical skill acquisition, computer and technology training with hopes of securing employment. </w:t>
      </w:r>
    </w:p>
    <w:p w:rsidR="008B027F" w:rsidRDefault="008B027F">
      <w:pPr>
        <w:spacing w:after="0"/>
        <w:rPr>
          <w:sz w:val="28"/>
          <w:szCs w:val="28"/>
        </w:rPr>
      </w:pPr>
    </w:p>
    <w:p w:rsidR="008B027F" w:rsidRDefault="008B027F">
      <w:pPr>
        <w:spacing w:after="0"/>
        <w:rPr>
          <w:sz w:val="28"/>
          <w:szCs w:val="28"/>
        </w:rPr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5270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275466" cy="942557"/>
            <wp:effectExtent l="0" t="0" r="0" b="0"/>
            <wp:docPr id="2" name="image3.jpg" descr="Womens_alliance_light_purple_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Womens_alliance_light_purple_tex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466" cy="94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27F" w:rsidRDefault="005270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MWA 2</w:t>
      </w:r>
      <w:r w:rsidR="003875E9">
        <w:rPr>
          <w:b/>
          <w:sz w:val="28"/>
          <w:szCs w:val="28"/>
          <w:u w:val="single"/>
        </w:rPr>
        <w:t xml:space="preserve">021 Khadija </w:t>
      </w:r>
      <w:r>
        <w:rPr>
          <w:b/>
          <w:sz w:val="28"/>
          <w:szCs w:val="28"/>
          <w:u w:val="single"/>
        </w:rPr>
        <w:t>Fund Application</w:t>
      </w:r>
    </w:p>
    <w:p w:rsidR="008B027F" w:rsidRDefault="008B027F">
      <w:pPr>
        <w:jc w:val="center"/>
        <w:rPr>
          <w:b/>
          <w:sz w:val="28"/>
          <w:szCs w:val="28"/>
          <w:u w:val="single"/>
        </w:rPr>
      </w:pP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 xml:space="preserve">Applicants Name: </w:t>
      </w:r>
      <w:r>
        <w:rPr>
          <w:sz w:val="24"/>
          <w:szCs w:val="24"/>
        </w:rPr>
        <w:tab/>
        <w:t>___________________________________________________________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</w:t>
      </w:r>
      <w:proofErr w:type="gramStart"/>
      <w:r>
        <w:rPr>
          <w:sz w:val="24"/>
          <w:szCs w:val="24"/>
        </w:rPr>
        <w:t>State:_</w:t>
      </w:r>
      <w:proofErr w:type="gramEnd"/>
      <w:r>
        <w:rPr>
          <w:sz w:val="24"/>
          <w:szCs w:val="24"/>
        </w:rPr>
        <w:t>_____ Zip:__________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(H)__________________________ (C) ___________________________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   Age: _____________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How did you hear about this fund?</w:t>
      </w:r>
    </w:p>
    <w:p w:rsidR="008B027F" w:rsidRDefault="005270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:rsidR="008B027F" w:rsidRDefault="00527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requested $    </w:t>
      </w:r>
    </w:p>
    <w:p w:rsidR="008B027F" w:rsidRDefault="008B027F">
      <w:pPr>
        <w:rPr>
          <w:sz w:val="24"/>
          <w:szCs w:val="24"/>
        </w:rPr>
      </w:pP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Describe what the funds will be used for (How will the fund remove barriers to earning an income)</w:t>
      </w:r>
    </w:p>
    <w:p w:rsidR="008B027F" w:rsidRDefault="008B027F">
      <w:pPr>
        <w:rPr>
          <w:sz w:val="24"/>
          <w:szCs w:val="24"/>
        </w:rPr>
      </w:pPr>
    </w:p>
    <w:p w:rsidR="008B027F" w:rsidRDefault="008B027F">
      <w:pPr>
        <w:rPr>
          <w:sz w:val="24"/>
          <w:szCs w:val="24"/>
        </w:rPr>
      </w:pPr>
    </w:p>
    <w:p w:rsidR="008B027F" w:rsidRDefault="008B027F">
      <w:pPr>
        <w:rPr>
          <w:sz w:val="24"/>
          <w:szCs w:val="24"/>
        </w:rPr>
      </w:pP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 xml:space="preserve">What is the estimated monthly income that this fund will enable you to earn? </w:t>
      </w:r>
    </w:p>
    <w:p w:rsidR="008B027F" w:rsidRDefault="008B027F">
      <w:pPr>
        <w:rPr>
          <w:sz w:val="24"/>
          <w:szCs w:val="24"/>
        </w:rPr>
      </w:pPr>
    </w:p>
    <w:p w:rsidR="008B027F" w:rsidRDefault="008B027F">
      <w:pPr>
        <w:rPr>
          <w:sz w:val="24"/>
          <w:szCs w:val="24"/>
        </w:rPr>
      </w:pPr>
    </w:p>
    <w:p w:rsidR="008B027F" w:rsidRDefault="005270C1">
      <w:pPr>
        <w:jc w:val="center"/>
      </w:pPr>
      <w:r>
        <w:rPr>
          <w:b/>
          <w:sz w:val="24"/>
          <w:szCs w:val="24"/>
        </w:rPr>
        <w:t>Submit</w:t>
      </w:r>
      <w:r w:rsidR="00F5672B">
        <w:rPr>
          <w:b/>
          <w:sz w:val="24"/>
          <w:szCs w:val="24"/>
        </w:rPr>
        <w:t xml:space="preserve"> complete application to </w:t>
      </w:r>
      <w:r>
        <w:rPr>
          <w:b/>
          <w:sz w:val="24"/>
          <w:szCs w:val="24"/>
        </w:rPr>
        <w:t>fund@mwachicago.org</w:t>
      </w:r>
    </w:p>
    <w:sectPr w:rsidR="008B02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56E"/>
    <w:multiLevelType w:val="multilevel"/>
    <w:tmpl w:val="33E41072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7F"/>
    <w:rsid w:val="002F6919"/>
    <w:rsid w:val="003875E9"/>
    <w:rsid w:val="005270C1"/>
    <w:rsid w:val="008B027F"/>
    <w:rsid w:val="00B64DA0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D21E"/>
  <w15:docId w15:val="{9C399626-85CA-43EC-9976-1B2B749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contextualSpacing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nhasan</dc:creator>
  <cp:lastModifiedBy>Ahmad</cp:lastModifiedBy>
  <cp:revision>2</cp:revision>
  <dcterms:created xsi:type="dcterms:W3CDTF">2021-04-14T18:37:00Z</dcterms:created>
  <dcterms:modified xsi:type="dcterms:W3CDTF">2021-04-14T18:37:00Z</dcterms:modified>
</cp:coreProperties>
</file>